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B3" w:rsidRPr="00C46AB3" w:rsidRDefault="00C46AB3" w:rsidP="00C46AB3">
      <w:pPr>
        <w:spacing w:after="0" w:line="240" w:lineRule="auto"/>
        <w:rPr>
          <w:rFonts w:ascii="Times New Roman" w:eastAsia="Times New Roman" w:hAnsi="Times New Roman" w:cs="Times New Roman"/>
          <w:sz w:val="24"/>
          <w:szCs w:val="24"/>
          <w:lang w:eastAsia="en-AU"/>
        </w:rPr>
      </w:pPr>
      <w:r w:rsidRPr="00C46AB3">
        <w:rPr>
          <w:rFonts w:ascii="Times New Roman" w:eastAsia="Times New Roman" w:hAnsi="Times New Roman" w:cs="Times New Roman"/>
          <w:b/>
          <w:bCs/>
          <w:sz w:val="24"/>
          <w:szCs w:val="24"/>
          <w:lang w:eastAsia="en-AU"/>
        </w:rPr>
        <w:t xml:space="preserve">From: </w:t>
      </w:r>
      <w:proofErr w:type="spellStart"/>
      <w:r w:rsidRPr="00C46AB3">
        <w:rPr>
          <w:rFonts w:ascii="Times New Roman" w:eastAsia="Times New Roman" w:hAnsi="Times New Roman" w:cs="Times New Roman"/>
          <w:sz w:val="24"/>
          <w:szCs w:val="24"/>
          <w:lang w:eastAsia="en-AU"/>
        </w:rPr>
        <w:t>WomensBranchInternational</w:t>
      </w:r>
      <w:proofErr w:type="spellEnd"/>
      <w:r w:rsidRPr="00C46AB3">
        <w:rPr>
          <w:rFonts w:ascii="Times New Roman" w:eastAsia="Times New Roman" w:hAnsi="Times New Roman" w:cs="Times New Roman"/>
          <w:sz w:val="24"/>
          <w:szCs w:val="24"/>
          <w:lang w:eastAsia="en-AU"/>
        </w:rPr>
        <w:t xml:space="preserve"> &lt;</w:t>
      </w:r>
      <w:hyperlink r:id="rId4" w:history="1">
        <w:r w:rsidRPr="00C46AB3">
          <w:rPr>
            <w:rFonts w:ascii="Times New Roman" w:eastAsia="Times New Roman" w:hAnsi="Times New Roman" w:cs="Times New Roman"/>
            <w:color w:val="0000FF"/>
            <w:sz w:val="24"/>
            <w:szCs w:val="24"/>
            <w:u w:val="single"/>
            <w:lang w:eastAsia="en-AU"/>
          </w:rPr>
          <w:t>WomensBranchInternational@fahcsia.gov.au</w:t>
        </w:r>
      </w:hyperlink>
      <w:r w:rsidRPr="00C46AB3">
        <w:rPr>
          <w:rFonts w:ascii="Times New Roman" w:eastAsia="Times New Roman" w:hAnsi="Times New Roman" w:cs="Times New Roman"/>
          <w:sz w:val="24"/>
          <w:szCs w:val="24"/>
          <w:lang w:eastAsia="en-AU"/>
        </w:rPr>
        <w:t>&gt;</w:t>
      </w:r>
    </w:p>
    <w:p w:rsidR="00C46AB3" w:rsidRPr="00C46AB3" w:rsidRDefault="00C46AB3" w:rsidP="00C46AB3">
      <w:pPr>
        <w:spacing w:after="0" w:line="240" w:lineRule="auto"/>
        <w:rPr>
          <w:rFonts w:ascii="Times New Roman" w:eastAsia="Times New Roman" w:hAnsi="Times New Roman" w:cs="Times New Roman"/>
          <w:sz w:val="24"/>
          <w:szCs w:val="24"/>
          <w:lang w:eastAsia="en-AU"/>
        </w:rPr>
      </w:pPr>
      <w:r w:rsidRPr="00C46AB3">
        <w:rPr>
          <w:rFonts w:ascii="Times New Roman" w:eastAsia="Times New Roman" w:hAnsi="Times New Roman" w:cs="Times New Roman"/>
          <w:b/>
          <w:bCs/>
          <w:sz w:val="24"/>
          <w:szCs w:val="24"/>
          <w:lang w:eastAsia="en-AU"/>
        </w:rPr>
        <w:t xml:space="preserve">Date: </w:t>
      </w:r>
      <w:r w:rsidRPr="00C46AB3">
        <w:rPr>
          <w:rFonts w:ascii="Times New Roman" w:eastAsia="Times New Roman" w:hAnsi="Times New Roman" w:cs="Times New Roman"/>
          <w:sz w:val="24"/>
          <w:szCs w:val="24"/>
          <w:lang w:eastAsia="en-AU"/>
        </w:rPr>
        <w:t xml:space="preserve">14 November 2012 </w:t>
      </w:r>
    </w:p>
    <w:p w:rsidR="00C46AB3" w:rsidRPr="00C46AB3" w:rsidRDefault="00C46AB3" w:rsidP="00C46AB3">
      <w:pPr>
        <w:spacing w:after="0" w:line="240" w:lineRule="auto"/>
        <w:rPr>
          <w:rFonts w:ascii="Times New Roman" w:eastAsia="Times New Roman" w:hAnsi="Times New Roman" w:cs="Times New Roman"/>
          <w:sz w:val="24"/>
          <w:szCs w:val="24"/>
          <w:lang w:eastAsia="en-AU"/>
        </w:rPr>
      </w:pPr>
      <w:r w:rsidRPr="00C46AB3">
        <w:rPr>
          <w:rFonts w:ascii="Times New Roman" w:eastAsia="Times New Roman" w:hAnsi="Times New Roman" w:cs="Times New Roman"/>
          <w:b/>
          <w:bCs/>
          <w:sz w:val="24"/>
          <w:szCs w:val="24"/>
          <w:lang w:eastAsia="en-AU"/>
        </w:rPr>
        <w:t xml:space="preserve">To: </w:t>
      </w:r>
      <w:r w:rsidRPr="00C46AB3">
        <w:rPr>
          <w:rFonts w:ascii="Times New Roman" w:eastAsia="Times New Roman" w:hAnsi="Times New Roman" w:cs="Times New Roman"/>
          <w:sz w:val="24"/>
          <w:szCs w:val="24"/>
          <w:lang w:eastAsia="en-AU"/>
        </w:rPr>
        <w:t>Jane Baker &lt;</w:t>
      </w:r>
      <w:hyperlink r:id="rId5" w:history="1">
        <w:r w:rsidRPr="00C46AB3">
          <w:rPr>
            <w:rFonts w:ascii="Times New Roman" w:eastAsia="Times New Roman" w:hAnsi="Times New Roman" w:cs="Times New Roman"/>
            <w:color w:val="0000FF"/>
            <w:sz w:val="24"/>
            <w:szCs w:val="24"/>
            <w:u w:val="single"/>
            <w:lang w:eastAsia="en-AU"/>
          </w:rPr>
          <w:t>jane.baker1@optusnet.com.au</w:t>
        </w:r>
      </w:hyperlink>
      <w:r w:rsidRPr="00C46AB3">
        <w:rPr>
          <w:rFonts w:ascii="Times New Roman" w:eastAsia="Times New Roman" w:hAnsi="Times New Roman" w:cs="Times New Roman"/>
          <w:sz w:val="24"/>
          <w:szCs w:val="24"/>
          <w:lang w:eastAsia="en-AU"/>
        </w:rPr>
        <w:t>&gt;</w:t>
      </w:r>
    </w:p>
    <w:p w:rsidR="00C46AB3" w:rsidRPr="00C46AB3" w:rsidRDefault="00C46AB3" w:rsidP="00C46AB3">
      <w:pPr>
        <w:spacing w:after="0" w:line="240" w:lineRule="auto"/>
        <w:rPr>
          <w:rFonts w:ascii="Times New Roman" w:eastAsia="Times New Roman" w:hAnsi="Times New Roman" w:cs="Times New Roman"/>
          <w:sz w:val="24"/>
          <w:szCs w:val="24"/>
          <w:lang w:eastAsia="en-AU"/>
        </w:rPr>
      </w:pPr>
      <w:r w:rsidRPr="00C46AB3">
        <w:rPr>
          <w:rFonts w:ascii="Times New Roman" w:eastAsia="Times New Roman" w:hAnsi="Times New Roman" w:cs="Times New Roman"/>
          <w:b/>
          <w:bCs/>
          <w:sz w:val="24"/>
          <w:szCs w:val="24"/>
          <w:lang w:eastAsia="en-AU"/>
        </w:rPr>
        <w:t xml:space="preserve">Subject: RE: CSW Negotiation Priorities - Request for NGO Input </w:t>
      </w:r>
    </w:p>
    <w:p w:rsidR="00C46AB3" w:rsidRDefault="00C46AB3" w:rsidP="00C46AB3">
      <w:pPr>
        <w:spacing w:after="100" w:line="240" w:lineRule="auto"/>
        <w:rPr>
          <w:rFonts w:ascii="Times New Roman" w:eastAsia="Times New Roman" w:hAnsi="Times New Roman" w:cs="Times New Roman"/>
          <w:sz w:val="24"/>
          <w:szCs w:val="24"/>
          <w:lang w:eastAsia="en-AU"/>
        </w:rPr>
      </w:pPr>
    </w:p>
    <w:p w:rsidR="0036505E" w:rsidRDefault="00C46AB3" w:rsidP="00C46AB3">
      <w:pPr>
        <w:spacing w:after="100" w:line="240" w:lineRule="auto"/>
      </w:pPr>
      <w:r w:rsidRPr="00C46AB3">
        <w:rPr>
          <w:rFonts w:ascii="Times New Roman" w:eastAsia="Times New Roman" w:hAnsi="Times New Roman" w:cs="Times New Roman"/>
          <w:sz w:val="24"/>
          <w:szCs w:val="24"/>
          <w:lang w:eastAsia="en-AU"/>
        </w:rPr>
        <w:t xml:space="preserve">Dear Jane </w:t>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t>Thank you for sending the Australian Government Office for Women your submission on proposed Negotiation Priorities for the 57th Session of the Commission on the Status of Women (CSW 57). We appreciate the Australian Federation of Graduate Women's input, hard work and commitment to contribute to CSW 57.</w:t>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t xml:space="preserve">OFW anticipates having further discussions about where to next in December/January. </w:t>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t xml:space="preserve">Thank you again for your contribution. </w:t>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t>Kind Regards</w:t>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r>
      <w:r w:rsidRPr="00C46AB3">
        <w:rPr>
          <w:rFonts w:ascii="Times New Roman" w:eastAsia="Times New Roman" w:hAnsi="Times New Roman" w:cs="Times New Roman"/>
          <w:sz w:val="24"/>
          <w:szCs w:val="24"/>
          <w:lang w:eastAsia="en-AU"/>
        </w:rPr>
        <w:br/>
        <w:t>Jane Quick</w:t>
      </w:r>
      <w:r w:rsidRPr="00C46AB3">
        <w:rPr>
          <w:rFonts w:ascii="Times New Roman" w:eastAsia="Times New Roman" w:hAnsi="Times New Roman" w:cs="Times New Roman"/>
          <w:sz w:val="24"/>
          <w:szCs w:val="24"/>
          <w:lang w:eastAsia="en-AU"/>
        </w:rPr>
        <w:br/>
        <w:t>Project Officer</w:t>
      </w:r>
      <w:r w:rsidRPr="00C46AB3">
        <w:rPr>
          <w:rFonts w:ascii="Times New Roman" w:eastAsia="Times New Roman" w:hAnsi="Times New Roman" w:cs="Times New Roman"/>
          <w:sz w:val="24"/>
          <w:szCs w:val="24"/>
          <w:lang w:eastAsia="en-AU"/>
        </w:rPr>
        <w:br/>
        <w:t>Women's Leadership Section</w:t>
      </w:r>
      <w:r w:rsidRPr="00C46AB3">
        <w:rPr>
          <w:rFonts w:ascii="Times New Roman" w:eastAsia="Times New Roman" w:hAnsi="Times New Roman" w:cs="Times New Roman"/>
          <w:sz w:val="24"/>
          <w:szCs w:val="24"/>
          <w:lang w:eastAsia="en-AU"/>
        </w:rPr>
        <w:br/>
        <w:t>Office for Women</w:t>
      </w:r>
      <w:r w:rsidRPr="00C46AB3">
        <w:rPr>
          <w:rFonts w:ascii="Times New Roman" w:eastAsia="Times New Roman" w:hAnsi="Times New Roman" w:cs="Times New Roman"/>
          <w:sz w:val="24"/>
          <w:szCs w:val="24"/>
          <w:lang w:eastAsia="en-AU"/>
        </w:rPr>
        <w:br/>
        <w:t xml:space="preserve">Department of Families, Housing, Community Services and Indigenous Affairs </w:t>
      </w:r>
      <w:r w:rsidRPr="00C46AB3">
        <w:rPr>
          <w:rFonts w:ascii="Times New Roman" w:eastAsia="Times New Roman" w:hAnsi="Times New Roman" w:cs="Times New Roman"/>
          <w:sz w:val="24"/>
          <w:szCs w:val="24"/>
          <w:lang w:eastAsia="en-AU"/>
        </w:rPr>
        <w:br/>
        <w:t>P: 6146 1878</w:t>
      </w:r>
    </w:p>
    <w:sectPr w:rsidR="0036505E" w:rsidSect="00C46A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46AB3"/>
    <w:rsid w:val="00052FF7"/>
    <w:rsid w:val="000B12D2"/>
    <w:rsid w:val="001E489E"/>
    <w:rsid w:val="003C515D"/>
    <w:rsid w:val="00426417"/>
    <w:rsid w:val="00890780"/>
    <w:rsid w:val="00892580"/>
    <w:rsid w:val="009C4A11"/>
    <w:rsid w:val="009E17FA"/>
    <w:rsid w:val="00A23412"/>
    <w:rsid w:val="00B9685C"/>
    <w:rsid w:val="00C46AB3"/>
    <w:rsid w:val="00D61457"/>
    <w:rsid w:val="00DB4315"/>
    <w:rsid w:val="00DE547A"/>
    <w:rsid w:val="00E47E4F"/>
    <w:rsid w:val="00E974BC"/>
    <w:rsid w:val="00EC521F"/>
    <w:rsid w:val="00F35BEE"/>
    <w:rsid w:val="00FE4F7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AB3"/>
    <w:rPr>
      <w:color w:val="0000FF"/>
      <w:u w:val="single"/>
    </w:rPr>
  </w:style>
</w:styles>
</file>

<file path=word/webSettings.xml><?xml version="1.0" encoding="utf-8"?>
<w:webSettings xmlns:r="http://schemas.openxmlformats.org/officeDocument/2006/relationships" xmlns:w="http://schemas.openxmlformats.org/wordprocessingml/2006/main">
  <w:divs>
    <w:div w:id="1215122960">
      <w:bodyDiv w:val="1"/>
      <w:marLeft w:val="0"/>
      <w:marRight w:val="0"/>
      <w:marTop w:val="0"/>
      <w:marBottom w:val="0"/>
      <w:divBdr>
        <w:top w:val="none" w:sz="0" w:space="0" w:color="auto"/>
        <w:left w:val="none" w:sz="0" w:space="0" w:color="auto"/>
        <w:bottom w:val="none" w:sz="0" w:space="0" w:color="auto"/>
        <w:right w:val="none" w:sz="0" w:space="0" w:color="auto"/>
      </w:divBdr>
      <w:divsChild>
        <w:div w:id="817383367">
          <w:marLeft w:val="0"/>
          <w:marRight w:val="0"/>
          <w:marTop w:val="0"/>
          <w:marBottom w:val="0"/>
          <w:divBdr>
            <w:top w:val="none" w:sz="0" w:space="0" w:color="auto"/>
            <w:left w:val="none" w:sz="0" w:space="0" w:color="auto"/>
            <w:bottom w:val="none" w:sz="0" w:space="0" w:color="auto"/>
            <w:right w:val="none" w:sz="0" w:space="0" w:color="auto"/>
          </w:divBdr>
          <w:divsChild>
            <w:div w:id="1825117951">
              <w:marLeft w:val="0"/>
              <w:marRight w:val="0"/>
              <w:marTop w:val="0"/>
              <w:marBottom w:val="0"/>
              <w:divBdr>
                <w:top w:val="none" w:sz="0" w:space="0" w:color="auto"/>
                <w:left w:val="none" w:sz="0" w:space="0" w:color="auto"/>
                <w:bottom w:val="none" w:sz="0" w:space="0" w:color="auto"/>
                <w:right w:val="none" w:sz="0" w:space="0" w:color="auto"/>
              </w:divBdr>
              <w:divsChild>
                <w:div w:id="1518040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954970">
                      <w:marLeft w:val="0"/>
                      <w:marRight w:val="0"/>
                      <w:marTop w:val="0"/>
                      <w:marBottom w:val="0"/>
                      <w:divBdr>
                        <w:top w:val="none" w:sz="0" w:space="0" w:color="auto"/>
                        <w:left w:val="none" w:sz="0" w:space="0" w:color="auto"/>
                        <w:bottom w:val="none" w:sz="0" w:space="0" w:color="auto"/>
                        <w:right w:val="none" w:sz="0" w:space="0" w:color="auto"/>
                      </w:divBdr>
                    </w:div>
                    <w:div w:id="1801682020">
                      <w:marLeft w:val="0"/>
                      <w:marRight w:val="0"/>
                      <w:marTop w:val="0"/>
                      <w:marBottom w:val="0"/>
                      <w:divBdr>
                        <w:top w:val="none" w:sz="0" w:space="0" w:color="auto"/>
                        <w:left w:val="none" w:sz="0" w:space="0" w:color="auto"/>
                        <w:bottom w:val="none" w:sz="0" w:space="0" w:color="auto"/>
                        <w:right w:val="none" w:sz="0" w:space="0" w:color="auto"/>
                      </w:divBdr>
                    </w:div>
                    <w:div w:id="1027102995">
                      <w:marLeft w:val="0"/>
                      <w:marRight w:val="0"/>
                      <w:marTop w:val="0"/>
                      <w:marBottom w:val="0"/>
                      <w:divBdr>
                        <w:top w:val="none" w:sz="0" w:space="0" w:color="auto"/>
                        <w:left w:val="none" w:sz="0" w:space="0" w:color="auto"/>
                        <w:bottom w:val="none" w:sz="0" w:space="0" w:color="auto"/>
                        <w:right w:val="none" w:sz="0" w:space="0" w:color="auto"/>
                      </w:divBdr>
                    </w:div>
                    <w:div w:id="1200776857">
                      <w:marLeft w:val="0"/>
                      <w:marRight w:val="0"/>
                      <w:marTop w:val="0"/>
                      <w:marBottom w:val="0"/>
                      <w:divBdr>
                        <w:top w:val="none" w:sz="0" w:space="0" w:color="auto"/>
                        <w:left w:val="none" w:sz="0" w:space="0" w:color="auto"/>
                        <w:bottom w:val="none" w:sz="0" w:space="0" w:color="auto"/>
                        <w:right w:val="none" w:sz="0" w:space="0" w:color="auto"/>
                      </w:divBdr>
                    </w:div>
                    <w:div w:id="587345713">
                      <w:marLeft w:val="0"/>
                      <w:marRight w:val="0"/>
                      <w:marTop w:val="0"/>
                      <w:marBottom w:val="0"/>
                      <w:divBdr>
                        <w:top w:val="none" w:sz="0" w:space="0" w:color="auto"/>
                        <w:left w:val="none" w:sz="0" w:space="0" w:color="auto"/>
                        <w:bottom w:val="none" w:sz="0" w:space="0" w:color="auto"/>
                        <w:right w:val="none" w:sz="0" w:space="0" w:color="auto"/>
                      </w:divBdr>
                    </w:div>
                    <w:div w:id="21144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e.baker1@optusnet.com.au" TargetMode="External"/><Relationship Id="rId4" Type="http://schemas.openxmlformats.org/officeDocument/2006/relationships/hyperlink" Target="mailto:WomensBranchInternational@fahcs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Company>The University of Queensland</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cp:lastModifiedBy>
  <cp:revision>1</cp:revision>
  <dcterms:created xsi:type="dcterms:W3CDTF">2012-11-14T05:10:00Z</dcterms:created>
  <dcterms:modified xsi:type="dcterms:W3CDTF">2012-11-14T05:11:00Z</dcterms:modified>
</cp:coreProperties>
</file>